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附件5</w:t>
      </w:r>
    </w:p>
    <w:p>
      <w:pPr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社会组织党员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名单</w:t>
      </w:r>
    </w:p>
    <w:p>
      <w:pPr>
        <w:jc w:val="left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填写单位（盖章）：                                                                                      年  月  日</w:t>
      </w:r>
    </w:p>
    <w:tbl>
      <w:tblPr>
        <w:tblStyle w:val="2"/>
        <w:tblW w:w="1431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07"/>
        <w:gridCol w:w="733"/>
        <w:gridCol w:w="780"/>
        <w:gridCol w:w="855"/>
        <w:gridCol w:w="2115"/>
        <w:gridCol w:w="1995"/>
        <w:gridCol w:w="1335"/>
        <w:gridCol w:w="2040"/>
        <w:gridCol w:w="1260"/>
        <w:gridCol w:w="11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序号</w:t>
            </w: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姓名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性别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民族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学历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人事关系所在单位</w:t>
            </w:r>
          </w:p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及职务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组织关系</w:t>
            </w:r>
          </w:p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所在党组织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入党时间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身份证号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在</w:t>
            </w:r>
            <w:r>
              <w:rPr>
                <w:rFonts w:hint="eastAsia" w:ascii="宋体" w:hAnsi="宋体"/>
                <w:b/>
                <w:bCs/>
              </w:rPr>
              <w:t>社会组织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担任职务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</w:rPr>
              <w:t>专职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 w:ascii="宋体" w:hAnsi="宋体"/>
                <w:b/>
                <w:bCs/>
              </w:rPr>
              <w:t>兼职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bookmarkStart w:id="0" w:name="_GoBack"/>
            <w:bookmarkEnd w:id="0"/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48A8"/>
    <w:rsid w:val="008748A8"/>
    <w:rsid w:val="00895504"/>
    <w:rsid w:val="2141679F"/>
    <w:rsid w:val="31464174"/>
    <w:rsid w:val="32A7521F"/>
    <w:rsid w:val="43CC4367"/>
    <w:rsid w:val="560A0898"/>
    <w:rsid w:val="63CF334B"/>
    <w:rsid w:val="6FC2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</Words>
  <Characters>160</Characters>
  <Lines>1</Lines>
  <Paragraphs>1</Paragraphs>
  <TotalTime>3</TotalTime>
  <ScaleCrop>false</ScaleCrop>
  <LinksUpToDate>false</LinksUpToDate>
  <CharactersWithSpaces>187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2018-03-13T09:01:00Z</dcterms:created>
  <dc:creator>微软用户</dc:creator>
  <cp:lastModifiedBy>脚鸭子撞线</cp:lastModifiedBy>
  <dcterms:modified xsi:type="dcterms:W3CDTF">2021-03-09T02:20:49Z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